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492" w:rsidRPr="00AA3003" w:rsidRDefault="009A1492" w:rsidP="009A1492">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AA3003">
        <w:rPr>
          <w:rFonts w:ascii="Times New Roman" w:eastAsia="Times New Roman" w:hAnsi="Times New Roman" w:cs="Times New Roman"/>
          <w:b/>
          <w:bCs/>
          <w:sz w:val="28"/>
          <w:szCs w:val="28"/>
          <w:lang w:eastAsia="ru-RU"/>
        </w:rPr>
        <w:t>ПОЯСНИТЕЛЬНАЯ ЗАПИСКА</w:t>
      </w:r>
    </w:p>
    <w:p w:rsidR="009A1492" w:rsidRPr="00AA3003" w:rsidRDefault="009A1492" w:rsidP="009A1492">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AA3003">
        <w:rPr>
          <w:rFonts w:ascii="Times New Roman" w:eastAsia="Times New Roman" w:hAnsi="Times New Roman" w:cs="Times New Roman"/>
          <w:b/>
          <w:bCs/>
          <w:sz w:val="28"/>
          <w:szCs w:val="28"/>
          <w:lang w:eastAsia="ru-RU"/>
        </w:rPr>
        <w:t>к проекту закона Республики Казахстан</w:t>
      </w:r>
    </w:p>
    <w:p w:rsidR="009A1492" w:rsidRPr="00AA3003" w:rsidRDefault="009A1492" w:rsidP="00317B6C">
      <w:pPr>
        <w:jc w:val="center"/>
        <w:rPr>
          <w:rFonts w:ascii="Times New Roman" w:eastAsia="Times New Roman" w:hAnsi="Times New Roman" w:cs="Times New Roman"/>
          <w:b/>
          <w:bCs/>
          <w:sz w:val="28"/>
          <w:szCs w:val="28"/>
          <w:lang w:eastAsia="ru-RU"/>
        </w:rPr>
      </w:pPr>
      <w:r w:rsidRPr="00AA3003">
        <w:rPr>
          <w:rFonts w:ascii="Times New Roman" w:eastAsia="Times New Roman" w:hAnsi="Times New Roman" w:cs="Times New Roman"/>
          <w:b/>
          <w:bCs/>
          <w:sz w:val="28"/>
          <w:szCs w:val="28"/>
          <w:lang w:eastAsia="ru-RU"/>
        </w:rPr>
        <w:t>«</w:t>
      </w:r>
      <w:r w:rsidR="00317B6C" w:rsidRPr="00AA3003">
        <w:rPr>
          <w:rFonts w:ascii="Times New Roman" w:eastAsia="Times New Roman" w:hAnsi="Times New Roman" w:cs="Times New Roman"/>
          <w:b/>
          <w:bCs/>
          <w:sz w:val="28"/>
          <w:szCs w:val="28"/>
          <w:lang w:eastAsia="ru-RU"/>
        </w:rPr>
        <w:t>О признании утратившим силу Закона Республики Казахстан «О развитии хлопковой отрасли» и внесении изменений в некоторые законодательные акты Республики Казахстан</w:t>
      </w:r>
      <w:r w:rsidRPr="00AA3003">
        <w:rPr>
          <w:rFonts w:ascii="Times New Roman" w:eastAsia="Times New Roman" w:hAnsi="Times New Roman" w:cs="Times New Roman"/>
          <w:b/>
          <w:bCs/>
          <w:sz w:val="28"/>
          <w:szCs w:val="28"/>
          <w:lang w:eastAsia="ru-RU"/>
        </w:rPr>
        <w:t>»</w:t>
      </w:r>
    </w:p>
    <w:p w:rsidR="009A1492" w:rsidRPr="00AA3003" w:rsidRDefault="009A1492" w:rsidP="009A1492">
      <w:pPr>
        <w:shd w:val="clear" w:color="auto" w:fill="FFFFFF"/>
        <w:spacing w:after="0" w:line="240" w:lineRule="auto"/>
        <w:ind w:firstLine="709"/>
        <w:rPr>
          <w:rFonts w:ascii="Times New Roman" w:eastAsia="Times New Roman" w:hAnsi="Times New Roman" w:cs="Times New Roman"/>
          <w:sz w:val="24"/>
          <w:szCs w:val="24"/>
          <w:lang w:eastAsia="ru-RU"/>
        </w:rPr>
      </w:pPr>
    </w:p>
    <w:p w:rsidR="009A1492" w:rsidRPr="00AA3003" w:rsidRDefault="009A1492" w:rsidP="009A1492">
      <w:pPr>
        <w:shd w:val="clear" w:color="auto" w:fill="FFFFFF"/>
        <w:spacing w:after="0"/>
        <w:ind w:firstLine="709"/>
        <w:jc w:val="both"/>
        <w:textAlignment w:val="baseline"/>
        <w:rPr>
          <w:rFonts w:ascii="Times New Roman" w:hAnsi="Times New Roman"/>
          <w:bCs/>
          <w:sz w:val="28"/>
          <w:szCs w:val="28"/>
        </w:rPr>
      </w:pPr>
      <w:r w:rsidRPr="00AA3003">
        <w:rPr>
          <w:rFonts w:ascii="Times New Roman" w:hAnsi="Times New Roman"/>
          <w:sz w:val="28"/>
          <w:szCs w:val="28"/>
        </w:rPr>
        <w:t xml:space="preserve">Проект </w:t>
      </w:r>
      <w:r w:rsidRPr="00AA3003">
        <w:rPr>
          <w:rFonts w:ascii="Times New Roman" w:hAnsi="Times New Roman"/>
          <w:bCs/>
          <w:sz w:val="28"/>
          <w:szCs w:val="28"/>
        </w:rPr>
        <w:t>Закона Республики Казахстан «</w:t>
      </w:r>
      <w:r w:rsidR="00BE2066" w:rsidRPr="00AA3003">
        <w:rPr>
          <w:rFonts w:ascii="Times New Roman" w:eastAsia="Times New Roman" w:hAnsi="Times New Roman" w:cs="Times New Roman"/>
          <w:bCs/>
          <w:sz w:val="28"/>
          <w:szCs w:val="28"/>
          <w:lang w:eastAsia="ru-RU"/>
        </w:rPr>
        <w:t>О признании утратившим силу Закона Республики Казахстан «О развитии хлопковой отрасли» и внесении изменений в некоторые законодательные акты Республики Казахстан</w:t>
      </w:r>
      <w:r w:rsidRPr="00AA3003">
        <w:rPr>
          <w:rFonts w:ascii="Times New Roman" w:hAnsi="Times New Roman"/>
          <w:bCs/>
          <w:sz w:val="28"/>
          <w:szCs w:val="28"/>
        </w:rPr>
        <w:t>»</w:t>
      </w:r>
      <w:r w:rsidR="00B0162C" w:rsidRPr="00AA3003">
        <w:rPr>
          <w:rFonts w:ascii="Times New Roman" w:hAnsi="Times New Roman"/>
          <w:bCs/>
          <w:sz w:val="28"/>
          <w:szCs w:val="28"/>
        </w:rPr>
        <w:t xml:space="preserve"> </w:t>
      </w:r>
      <w:r w:rsidRPr="00AA3003">
        <w:rPr>
          <w:rFonts w:ascii="Times New Roman" w:hAnsi="Times New Roman"/>
          <w:bCs/>
          <w:sz w:val="28"/>
          <w:szCs w:val="28"/>
        </w:rPr>
        <w:t>(далее - Закон</w:t>
      </w:r>
      <w:r w:rsidR="002D3609" w:rsidRPr="00AA3003">
        <w:rPr>
          <w:rFonts w:ascii="Times New Roman" w:hAnsi="Times New Roman"/>
          <w:bCs/>
          <w:sz w:val="28"/>
          <w:szCs w:val="28"/>
        </w:rPr>
        <w:t>опроект</w:t>
      </w:r>
      <w:r w:rsidRPr="00AA3003">
        <w:rPr>
          <w:rFonts w:ascii="Times New Roman" w:hAnsi="Times New Roman"/>
          <w:bCs/>
          <w:sz w:val="28"/>
          <w:szCs w:val="28"/>
        </w:rPr>
        <w:t>)</w:t>
      </w:r>
      <w:r w:rsidR="00B0162C" w:rsidRPr="00AA3003">
        <w:rPr>
          <w:rFonts w:ascii="Times New Roman" w:hAnsi="Times New Roman"/>
          <w:bCs/>
          <w:sz w:val="28"/>
          <w:szCs w:val="28"/>
        </w:rPr>
        <w:t xml:space="preserve"> </w:t>
      </w:r>
      <w:r w:rsidRPr="00AA3003">
        <w:rPr>
          <w:rFonts w:ascii="Times New Roman" w:hAnsi="Times New Roman"/>
          <w:sz w:val="28"/>
          <w:szCs w:val="28"/>
        </w:rPr>
        <w:t>разработан в целях снижения административных барьеров в хлопковой отрасли и создания условий для привлечения в эту отрасль инвестиций, включая кредиты банков</w:t>
      </w:r>
      <w:r w:rsidRPr="00AA3003">
        <w:rPr>
          <w:rFonts w:ascii="Times New Roman" w:hAnsi="Times New Roman"/>
          <w:bCs/>
          <w:sz w:val="28"/>
          <w:szCs w:val="28"/>
        </w:rPr>
        <w:t>.</w:t>
      </w:r>
    </w:p>
    <w:p w:rsidR="009A1492" w:rsidRPr="00AA3003" w:rsidRDefault="009A1492" w:rsidP="009A1492">
      <w:pPr>
        <w:shd w:val="clear" w:color="auto" w:fill="FFFFFF"/>
        <w:spacing w:after="0"/>
        <w:ind w:firstLine="709"/>
        <w:jc w:val="both"/>
        <w:textAlignment w:val="baseline"/>
        <w:rPr>
          <w:rFonts w:ascii="Times New Roman" w:hAnsi="Times New Roman"/>
          <w:bCs/>
          <w:sz w:val="28"/>
          <w:szCs w:val="28"/>
        </w:rPr>
      </w:pPr>
      <w:r w:rsidRPr="00AA3003">
        <w:rPr>
          <w:rFonts w:ascii="Times New Roman" w:hAnsi="Times New Roman"/>
          <w:bCs/>
          <w:sz w:val="28"/>
          <w:szCs w:val="28"/>
        </w:rPr>
        <w:t xml:space="preserve">Анализ правоприменительной практики показал, что Закон </w:t>
      </w:r>
      <w:r w:rsidR="00E11155" w:rsidRPr="00AA3003">
        <w:rPr>
          <w:rFonts w:ascii="Times New Roman" w:hAnsi="Times New Roman"/>
          <w:bCs/>
          <w:sz w:val="28"/>
          <w:szCs w:val="28"/>
        </w:rPr>
        <w:t>«О развитии хлопковой отрасли»</w:t>
      </w:r>
      <w:r w:rsidR="002D3609" w:rsidRPr="00AA3003">
        <w:rPr>
          <w:rFonts w:ascii="Times New Roman" w:hAnsi="Times New Roman"/>
          <w:bCs/>
          <w:sz w:val="28"/>
          <w:szCs w:val="28"/>
        </w:rPr>
        <w:t xml:space="preserve"> </w:t>
      </w:r>
      <w:r w:rsidRPr="00AA3003">
        <w:rPr>
          <w:rFonts w:ascii="Times New Roman" w:hAnsi="Times New Roman"/>
          <w:bCs/>
          <w:sz w:val="28"/>
          <w:szCs w:val="28"/>
        </w:rPr>
        <w:t>излишне зарегулировал хлопковую отрасль и ввел не нужные администрат</w:t>
      </w:r>
      <w:r w:rsidR="002D3609" w:rsidRPr="00AA3003">
        <w:rPr>
          <w:rFonts w:ascii="Times New Roman" w:hAnsi="Times New Roman"/>
          <w:bCs/>
          <w:sz w:val="28"/>
          <w:szCs w:val="28"/>
        </w:rPr>
        <w:t xml:space="preserve">ивные барьеры.  И как следствие, </w:t>
      </w:r>
      <w:r w:rsidRPr="00AA3003">
        <w:rPr>
          <w:rFonts w:ascii="Times New Roman" w:hAnsi="Times New Roman"/>
          <w:bCs/>
          <w:sz w:val="28"/>
          <w:szCs w:val="28"/>
        </w:rPr>
        <w:t>снизился приток иностранных инвестиций в хлопководство и практически разрушилось кредитование отрасли.</w:t>
      </w:r>
    </w:p>
    <w:p w:rsidR="009A1492" w:rsidRPr="00AA3003" w:rsidRDefault="009A1492" w:rsidP="009A1492">
      <w:pPr>
        <w:shd w:val="clear" w:color="auto" w:fill="FFFFFF"/>
        <w:spacing w:after="0"/>
        <w:ind w:firstLine="709"/>
        <w:jc w:val="both"/>
        <w:textAlignment w:val="baseline"/>
        <w:rPr>
          <w:rFonts w:ascii="Times New Roman" w:hAnsi="Times New Roman"/>
          <w:bCs/>
          <w:sz w:val="28"/>
          <w:szCs w:val="28"/>
        </w:rPr>
      </w:pPr>
      <w:r w:rsidRPr="00AA3003">
        <w:rPr>
          <w:rFonts w:ascii="Times New Roman" w:hAnsi="Times New Roman"/>
          <w:bCs/>
          <w:sz w:val="28"/>
          <w:szCs w:val="28"/>
        </w:rPr>
        <w:t xml:space="preserve">Так, если к моменту принятия Закона (2007 год) отечественные банки кредитовали хлопковую отрасль более чем на 200 миллионов долларов США в год, то в 2009 году, казахстанские банки практически прекратили кредитовать хлопковые компании. Банки признали хлопковую отрасль «рисковой» ввиду её излишней </w:t>
      </w:r>
      <w:proofErr w:type="spellStart"/>
      <w:r w:rsidRPr="00AA3003">
        <w:rPr>
          <w:rFonts w:ascii="Times New Roman" w:hAnsi="Times New Roman"/>
          <w:bCs/>
          <w:sz w:val="28"/>
          <w:szCs w:val="28"/>
        </w:rPr>
        <w:t>зарегулированности</w:t>
      </w:r>
      <w:proofErr w:type="spellEnd"/>
      <w:r w:rsidRPr="00AA3003">
        <w:rPr>
          <w:rFonts w:ascii="Times New Roman" w:hAnsi="Times New Roman"/>
          <w:bCs/>
          <w:sz w:val="28"/>
          <w:szCs w:val="28"/>
        </w:rPr>
        <w:t xml:space="preserve"> и введения ограничений на залоги основных средств.</w:t>
      </w:r>
      <w:r w:rsidR="00E11155" w:rsidRPr="00AA3003">
        <w:rPr>
          <w:rFonts w:ascii="Times New Roman" w:hAnsi="Times New Roman"/>
          <w:bCs/>
          <w:sz w:val="28"/>
          <w:szCs w:val="28"/>
        </w:rPr>
        <w:t xml:space="preserve">  Такое положение сохран</w:t>
      </w:r>
      <w:r w:rsidR="002D3609" w:rsidRPr="00AA3003">
        <w:rPr>
          <w:rFonts w:ascii="Times New Roman" w:hAnsi="Times New Roman"/>
          <w:bCs/>
          <w:sz w:val="28"/>
          <w:szCs w:val="28"/>
        </w:rPr>
        <w:t xml:space="preserve">яется </w:t>
      </w:r>
      <w:r w:rsidR="00E11155" w:rsidRPr="00AA3003">
        <w:rPr>
          <w:rFonts w:ascii="Times New Roman" w:hAnsi="Times New Roman"/>
          <w:bCs/>
          <w:sz w:val="28"/>
          <w:szCs w:val="28"/>
        </w:rPr>
        <w:t>до сегодняшнего дня.</w:t>
      </w:r>
    </w:p>
    <w:p w:rsidR="009A1492" w:rsidRPr="00AA3003" w:rsidRDefault="009A1492" w:rsidP="009A1492">
      <w:pPr>
        <w:shd w:val="clear" w:color="auto" w:fill="FFFFFF"/>
        <w:spacing w:after="0"/>
        <w:ind w:firstLine="709"/>
        <w:jc w:val="both"/>
        <w:textAlignment w:val="baseline"/>
        <w:rPr>
          <w:rFonts w:ascii="Times New Roman" w:hAnsi="Times New Roman"/>
          <w:bCs/>
          <w:sz w:val="28"/>
          <w:szCs w:val="28"/>
        </w:rPr>
      </w:pPr>
      <w:r w:rsidRPr="00AA3003">
        <w:rPr>
          <w:rFonts w:ascii="Times New Roman" w:hAnsi="Times New Roman"/>
          <w:bCs/>
          <w:sz w:val="28"/>
          <w:szCs w:val="28"/>
        </w:rPr>
        <w:t xml:space="preserve">Резкое падение финансирования отрасли в свою очередь привело к </w:t>
      </w:r>
      <w:r w:rsidR="0053720A" w:rsidRPr="00AA3003">
        <w:rPr>
          <w:rFonts w:ascii="Times New Roman" w:hAnsi="Times New Roman"/>
          <w:bCs/>
          <w:sz w:val="28"/>
          <w:szCs w:val="28"/>
        </w:rPr>
        <w:t>двукратному</w:t>
      </w:r>
      <w:r w:rsidRPr="00AA3003">
        <w:rPr>
          <w:rFonts w:ascii="Times New Roman" w:hAnsi="Times New Roman"/>
          <w:bCs/>
          <w:sz w:val="28"/>
          <w:szCs w:val="28"/>
        </w:rPr>
        <w:t xml:space="preserve"> снижению посевных площадей и валового сбора хлопка-сырца. Одновременно резко снизилось качество хлопка-сырца и </w:t>
      </w:r>
      <w:r w:rsidR="0053720A" w:rsidRPr="00AA3003">
        <w:rPr>
          <w:rFonts w:ascii="Times New Roman" w:hAnsi="Times New Roman"/>
          <w:bCs/>
          <w:sz w:val="28"/>
          <w:szCs w:val="28"/>
        </w:rPr>
        <w:t>соответственно</w:t>
      </w:r>
      <w:r w:rsidRPr="00AA3003">
        <w:rPr>
          <w:rFonts w:ascii="Times New Roman" w:hAnsi="Times New Roman"/>
          <w:bCs/>
          <w:sz w:val="28"/>
          <w:szCs w:val="28"/>
        </w:rPr>
        <w:t xml:space="preserve"> </w:t>
      </w:r>
      <w:r w:rsidR="00E11155" w:rsidRPr="00AA3003">
        <w:rPr>
          <w:rFonts w:ascii="Times New Roman" w:hAnsi="Times New Roman"/>
          <w:bCs/>
          <w:sz w:val="28"/>
          <w:szCs w:val="28"/>
        </w:rPr>
        <w:t xml:space="preserve">качество </w:t>
      </w:r>
      <w:r w:rsidRPr="00AA3003">
        <w:rPr>
          <w:rFonts w:ascii="Times New Roman" w:hAnsi="Times New Roman"/>
          <w:bCs/>
          <w:sz w:val="28"/>
          <w:szCs w:val="28"/>
        </w:rPr>
        <w:t xml:space="preserve">всех продуктов его переработки. </w:t>
      </w:r>
    </w:p>
    <w:p w:rsidR="009A1492" w:rsidRPr="00AA3003" w:rsidRDefault="0053720A" w:rsidP="009A1492">
      <w:pPr>
        <w:shd w:val="clear" w:color="auto" w:fill="FFFFFF"/>
        <w:spacing w:after="0"/>
        <w:ind w:firstLine="709"/>
        <w:jc w:val="both"/>
        <w:textAlignment w:val="baseline"/>
        <w:rPr>
          <w:rFonts w:ascii="Times New Roman" w:hAnsi="Times New Roman"/>
          <w:bCs/>
          <w:sz w:val="28"/>
          <w:szCs w:val="28"/>
        </w:rPr>
      </w:pPr>
      <w:r w:rsidRPr="00AA3003">
        <w:rPr>
          <w:rFonts w:ascii="Times New Roman" w:hAnsi="Times New Roman"/>
          <w:bCs/>
          <w:sz w:val="28"/>
          <w:szCs w:val="28"/>
        </w:rPr>
        <w:t>Необходимо отметить, что о</w:t>
      </w:r>
      <w:r w:rsidR="009A1492" w:rsidRPr="00AA3003">
        <w:rPr>
          <w:rFonts w:ascii="Times New Roman" w:hAnsi="Times New Roman"/>
          <w:bCs/>
          <w:sz w:val="28"/>
          <w:szCs w:val="28"/>
        </w:rPr>
        <w:t xml:space="preserve">сновной идеей Закона </w:t>
      </w:r>
      <w:r w:rsidR="00E11155" w:rsidRPr="00AA3003">
        <w:rPr>
          <w:rFonts w:ascii="Times New Roman" w:hAnsi="Times New Roman"/>
          <w:bCs/>
          <w:sz w:val="28"/>
          <w:szCs w:val="28"/>
        </w:rPr>
        <w:t xml:space="preserve">«О развитии хлопковой отрасли» </w:t>
      </w:r>
      <w:r w:rsidR="009A1492" w:rsidRPr="00AA3003">
        <w:rPr>
          <w:rFonts w:ascii="Times New Roman" w:hAnsi="Times New Roman"/>
          <w:bCs/>
          <w:sz w:val="28"/>
          <w:szCs w:val="28"/>
        </w:rPr>
        <w:t>было функционирование хлопковой расписки как ценной бумаги с функцией индоссамента (передаточной надписи).  По замыслу разработчиков, сельскохозяйственные товаропроизводители, получившие хлопковые расписки, могли либо продавать свой хлопок на свободном рынке просто переписав хлопковую расписку на покупателя, либо получать банковские кредиты, выставляя хлопковые расписки в качестве залогового обеспечения. В этой связи</w:t>
      </w:r>
      <w:r w:rsidRPr="00AA3003">
        <w:rPr>
          <w:rFonts w:ascii="Times New Roman" w:hAnsi="Times New Roman"/>
          <w:bCs/>
          <w:sz w:val="28"/>
          <w:szCs w:val="28"/>
        </w:rPr>
        <w:t>,</w:t>
      </w:r>
      <w:r w:rsidR="009A1492" w:rsidRPr="00AA3003">
        <w:rPr>
          <w:rFonts w:ascii="Times New Roman" w:hAnsi="Times New Roman"/>
          <w:bCs/>
          <w:sz w:val="28"/>
          <w:szCs w:val="28"/>
        </w:rPr>
        <w:t xml:space="preserve"> Закон содержит </w:t>
      </w:r>
      <w:r w:rsidR="00E11155" w:rsidRPr="00AA3003">
        <w:rPr>
          <w:rFonts w:ascii="Times New Roman" w:hAnsi="Times New Roman"/>
          <w:bCs/>
          <w:sz w:val="28"/>
          <w:szCs w:val="28"/>
        </w:rPr>
        <w:t xml:space="preserve">многочисленные </w:t>
      </w:r>
      <w:r w:rsidR="009A1492" w:rsidRPr="00AA3003">
        <w:rPr>
          <w:rFonts w:ascii="Times New Roman" w:hAnsi="Times New Roman"/>
          <w:bCs/>
          <w:sz w:val="28"/>
          <w:szCs w:val="28"/>
        </w:rPr>
        <w:t>нормы</w:t>
      </w:r>
      <w:r w:rsidRPr="00AA3003">
        <w:rPr>
          <w:rFonts w:ascii="Times New Roman" w:hAnsi="Times New Roman"/>
          <w:bCs/>
          <w:sz w:val="28"/>
          <w:szCs w:val="28"/>
        </w:rPr>
        <w:t>,</w:t>
      </w:r>
      <w:r w:rsidR="009A1492" w:rsidRPr="00AA3003">
        <w:rPr>
          <w:rFonts w:ascii="Times New Roman" w:hAnsi="Times New Roman"/>
          <w:bCs/>
          <w:sz w:val="28"/>
          <w:szCs w:val="28"/>
        </w:rPr>
        <w:t xml:space="preserve"> </w:t>
      </w:r>
      <w:r w:rsidR="00B0162C" w:rsidRPr="00AA3003">
        <w:rPr>
          <w:rFonts w:ascii="Times New Roman" w:hAnsi="Times New Roman"/>
          <w:bCs/>
          <w:sz w:val="28"/>
          <w:szCs w:val="28"/>
        </w:rPr>
        <w:t>направленные исключительно на</w:t>
      </w:r>
      <w:r w:rsidR="009A1492" w:rsidRPr="00AA3003">
        <w:rPr>
          <w:rFonts w:ascii="Times New Roman" w:hAnsi="Times New Roman"/>
          <w:bCs/>
          <w:sz w:val="28"/>
          <w:szCs w:val="28"/>
        </w:rPr>
        <w:t xml:space="preserve"> обеспечени</w:t>
      </w:r>
      <w:r w:rsidR="00B0162C" w:rsidRPr="00AA3003">
        <w:rPr>
          <w:rFonts w:ascii="Times New Roman" w:hAnsi="Times New Roman"/>
          <w:bCs/>
          <w:sz w:val="28"/>
          <w:szCs w:val="28"/>
        </w:rPr>
        <w:t>е</w:t>
      </w:r>
      <w:r w:rsidR="009A1492" w:rsidRPr="00AA3003">
        <w:rPr>
          <w:rFonts w:ascii="Times New Roman" w:hAnsi="Times New Roman"/>
          <w:bCs/>
          <w:sz w:val="28"/>
          <w:szCs w:val="28"/>
        </w:rPr>
        <w:t xml:space="preserve"> хлопковой расписки, такие как: лицензирование деятельности хлопкоперерабатывающи</w:t>
      </w:r>
      <w:r w:rsidRPr="00AA3003">
        <w:rPr>
          <w:rFonts w:ascii="Times New Roman" w:hAnsi="Times New Roman"/>
          <w:bCs/>
          <w:sz w:val="28"/>
          <w:szCs w:val="28"/>
        </w:rPr>
        <w:t>х организаций</w:t>
      </w:r>
      <w:r w:rsidR="009A1492" w:rsidRPr="00AA3003">
        <w:rPr>
          <w:rFonts w:ascii="Times New Roman" w:hAnsi="Times New Roman"/>
          <w:bCs/>
          <w:sz w:val="28"/>
          <w:szCs w:val="28"/>
        </w:rPr>
        <w:t xml:space="preserve"> (далее - ХПО),  их участие в фонде гарантирования обязательств, особый порядок приобретения и продажи имущества ХПО, запреты на залоги имущества ХПО, введение внешнего (временного) управления ХПО по жалобам держателей хлопковых расписок,  также </w:t>
      </w:r>
      <w:r w:rsidR="009A1492" w:rsidRPr="00AA3003">
        <w:rPr>
          <w:rFonts w:ascii="Times New Roman" w:hAnsi="Times New Roman"/>
          <w:bCs/>
          <w:sz w:val="28"/>
          <w:szCs w:val="28"/>
        </w:rPr>
        <w:lastRenderedPageBreak/>
        <w:t>особый порядок удовлетворения требований кредиторов и банкротства ХПО, и другое.</w:t>
      </w:r>
    </w:p>
    <w:p w:rsidR="009A1492" w:rsidRPr="00AA3003" w:rsidRDefault="009A1492" w:rsidP="009A1492">
      <w:pPr>
        <w:shd w:val="clear" w:color="auto" w:fill="FFFFFF"/>
        <w:spacing w:after="0"/>
        <w:ind w:firstLine="709"/>
        <w:jc w:val="both"/>
        <w:textAlignment w:val="baseline"/>
        <w:rPr>
          <w:rFonts w:ascii="Times New Roman" w:hAnsi="Times New Roman"/>
          <w:bCs/>
          <w:sz w:val="28"/>
          <w:szCs w:val="28"/>
        </w:rPr>
      </w:pPr>
      <w:r w:rsidRPr="00AA3003">
        <w:rPr>
          <w:rFonts w:ascii="Times New Roman" w:hAnsi="Times New Roman"/>
          <w:bCs/>
          <w:sz w:val="28"/>
          <w:szCs w:val="28"/>
        </w:rPr>
        <w:t>Между тем, за 12 лет действия Закона</w:t>
      </w:r>
      <w:r w:rsidR="00B0162C" w:rsidRPr="00AA3003">
        <w:rPr>
          <w:rFonts w:ascii="Times New Roman" w:hAnsi="Times New Roman"/>
          <w:bCs/>
          <w:sz w:val="28"/>
          <w:szCs w:val="28"/>
        </w:rPr>
        <w:t xml:space="preserve"> </w:t>
      </w:r>
      <w:r w:rsidR="00E11155" w:rsidRPr="00AA3003">
        <w:rPr>
          <w:rFonts w:ascii="Times New Roman" w:hAnsi="Times New Roman"/>
          <w:bCs/>
          <w:sz w:val="28"/>
          <w:szCs w:val="28"/>
        </w:rPr>
        <w:t>«О развитии хлопковой отрасли»</w:t>
      </w:r>
      <w:r w:rsidRPr="00AA3003">
        <w:rPr>
          <w:rFonts w:ascii="Times New Roman" w:hAnsi="Times New Roman"/>
          <w:bCs/>
          <w:sz w:val="28"/>
          <w:szCs w:val="28"/>
        </w:rPr>
        <w:t xml:space="preserve"> по хлопковым </w:t>
      </w:r>
      <w:r w:rsidR="0053720A" w:rsidRPr="00AA3003">
        <w:rPr>
          <w:rFonts w:ascii="Times New Roman" w:hAnsi="Times New Roman"/>
          <w:bCs/>
          <w:sz w:val="28"/>
          <w:szCs w:val="28"/>
        </w:rPr>
        <w:t>распискам</w:t>
      </w:r>
      <w:r w:rsidRPr="00AA3003">
        <w:rPr>
          <w:rFonts w:ascii="Times New Roman" w:hAnsi="Times New Roman"/>
          <w:bCs/>
          <w:sz w:val="28"/>
          <w:szCs w:val="28"/>
        </w:rPr>
        <w:t xml:space="preserve"> не было совершено ни одного индоссамента (передаточной надписи)</w:t>
      </w:r>
      <w:r w:rsidR="00E11155" w:rsidRPr="00AA3003">
        <w:rPr>
          <w:rFonts w:ascii="Times New Roman" w:hAnsi="Times New Roman"/>
          <w:bCs/>
          <w:sz w:val="28"/>
          <w:szCs w:val="28"/>
        </w:rPr>
        <w:t>, а</w:t>
      </w:r>
      <w:r w:rsidRPr="00AA3003">
        <w:rPr>
          <w:rFonts w:ascii="Times New Roman" w:hAnsi="Times New Roman"/>
          <w:bCs/>
          <w:sz w:val="28"/>
          <w:szCs w:val="28"/>
        </w:rPr>
        <w:t xml:space="preserve"> банки </w:t>
      </w:r>
      <w:r w:rsidR="00E11155" w:rsidRPr="00AA3003">
        <w:rPr>
          <w:rFonts w:ascii="Times New Roman" w:hAnsi="Times New Roman"/>
          <w:bCs/>
          <w:sz w:val="28"/>
          <w:szCs w:val="28"/>
        </w:rPr>
        <w:t>ни разу не взяли</w:t>
      </w:r>
      <w:r w:rsidRPr="00AA3003">
        <w:rPr>
          <w:rFonts w:ascii="Times New Roman" w:hAnsi="Times New Roman"/>
          <w:bCs/>
          <w:sz w:val="28"/>
          <w:szCs w:val="28"/>
        </w:rPr>
        <w:t xml:space="preserve"> хлопковую расписку в качестве залогового обеспечения.  </w:t>
      </w:r>
    </w:p>
    <w:p w:rsidR="009A1492" w:rsidRPr="00AA3003" w:rsidRDefault="009A1492" w:rsidP="009A1492">
      <w:pPr>
        <w:shd w:val="clear" w:color="auto" w:fill="FFFFFF"/>
        <w:spacing w:after="0"/>
        <w:ind w:firstLine="709"/>
        <w:jc w:val="both"/>
        <w:textAlignment w:val="baseline"/>
        <w:rPr>
          <w:rFonts w:ascii="Times New Roman" w:hAnsi="Times New Roman"/>
          <w:bCs/>
          <w:sz w:val="28"/>
          <w:szCs w:val="28"/>
        </w:rPr>
      </w:pPr>
      <w:r w:rsidRPr="00AA3003">
        <w:rPr>
          <w:rFonts w:ascii="Times New Roman" w:hAnsi="Times New Roman"/>
          <w:bCs/>
          <w:sz w:val="28"/>
          <w:szCs w:val="28"/>
        </w:rPr>
        <w:t>Таким образом, законодательное закреплени</w:t>
      </w:r>
      <w:r w:rsidR="0053720A" w:rsidRPr="00AA3003">
        <w:rPr>
          <w:rFonts w:ascii="Times New Roman" w:hAnsi="Times New Roman"/>
          <w:bCs/>
          <w:sz w:val="28"/>
          <w:szCs w:val="28"/>
        </w:rPr>
        <w:t>е хлопковых расписок не принесло</w:t>
      </w:r>
      <w:r w:rsidRPr="00AA3003">
        <w:rPr>
          <w:rFonts w:ascii="Times New Roman" w:hAnsi="Times New Roman"/>
          <w:bCs/>
          <w:sz w:val="28"/>
          <w:szCs w:val="28"/>
        </w:rPr>
        <w:t xml:space="preserve"> отрасли позитивных последствий, а </w:t>
      </w:r>
      <w:r w:rsidR="00E11155" w:rsidRPr="00AA3003">
        <w:rPr>
          <w:rFonts w:ascii="Times New Roman" w:hAnsi="Times New Roman"/>
          <w:bCs/>
          <w:sz w:val="28"/>
          <w:szCs w:val="28"/>
        </w:rPr>
        <w:t xml:space="preserve">наоборот </w:t>
      </w:r>
      <w:r w:rsidRPr="00AA3003">
        <w:rPr>
          <w:rFonts w:ascii="Times New Roman" w:hAnsi="Times New Roman"/>
          <w:bCs/>
          <w:sz w:val="28"/>
          <w:szCs w:val="28"/>
        </w:rPr>
        <w:t>вызва</w:t>
      </w:r>
      <w:r w:rsidR="00E11155" w:rsidRPr="00AA3003">
        <w:rPr>
          <w:rFonts w:ascii="Times New Roman" w:hAnsi="Times New Roman"/>
          <w:bCs/>
          <w:sz w:val="28"/>
          <w:szCs w:val="28"/>
        </w:rPr>
        <w:t>ло</w:t>
      </w:r>
      <w:r w:rsidR="00B0162C" w:rsidRPr="00AA3003">
        <w:rPr>
          <w:rFonts w:ascii="Times New Roman" w:hAnsi="Times New Roman"/>
          <w:bCs/>
          <w:sz w:val="28"/>
          <w:szCs w:val="28"/>
        </w:rPr>
        <w:t xml:space="preserve"> </w:t>
      </w:r>
      <w:r w:rsidR="00E11155" w:rsidRPr="00AA3003">
        <w:rPr>
          <w:rFonts w:ascii="Times New Roman" w:hAnsi="Times New Roman"/>
          <w:bCs/>
          <w:sz w:val="28"/>
          <w:szCs w:val="28"/>
        </w:rPr>
        <w:t>резкое снижение всех основных показателей отрасли и</w:t>
      </w:r>
      <w:r w:rsidR="00947EE4" w:rsidRPr="00AA3003">
        <w:rPr>
          <w:rFonts w:ascii="Times New Roman" w:hAnsi="Times New Roman"/>
          <w:bCs/>
          <w:sz w:val="28"/>
          <w:szCs w:val="28"/>
        </w:rPr>
        <w:t xml:space="preserve"> большой</w:t>
      </w:r>
      <w:r w:rsidR="00B0162C" w:rsidRPr="00AA3003">
        <w:rPr>
          <w:rFonts w:ascii="Times New Roman" w:hAnsi="Times New Roman"/>
          <w:bCs/>
          <w:sz w:val="28"/>
          <w:szCs w:val="28"/>
        </w:rPr>
        <w:t xml:space="preserve"> </w:t>
      </w:r>
      <w:r w:rsidRPr="00AA3003">
        <w:rPr>
          <w:rFonts w:ascii="Times New Roman" w:hAnsi="Times New Roman"/>
          <w:bCs/>
          <w:sz w:val="28"/>
          <w:szCs w:val="28"/>
        </w:rPr>
        <w:t xml:space="preserve">отток денег. Ни один инвестор не </w:t>
      </w:r>
      <w:r w:rsidR="00947EE4" w:rsidRPr="00AA3003">
        <w:rPr>
          <w:rFonts w:ascii="Times New Roman" w:hAnsi="Times New Roman"/>
          <w:bCs/>
          <w:sz w:val="28"/>
          <w:szCs w:val="28"/>
        </w:rPr>
        <w:t>станет</w:t>
      </w:r>
      <w:r w:rsidR="00B0162C" w:rsidRPr="00AA3003">
        <w:rPr>
          <w:rFonts w:ascii="Times New Roman" w:hAnsi="Times New Roman"/>
          <w:bCs/>
          <w:sz w:val="28"/>
          <w:szCs w:val="28"/>
        </w:rPr>
        <w:t xml:space="preserve"> </w:t>
      </w:r>
      <w:r w:rsidRPr="00AA3003">
        <w:rPr>
          <w:rFonts w:ascii="Times New Roman" w:hAnsi="Times New Roman"/>
          <w:bCs/>
          <w:sz w:val="28"/>
          <w:szCs w:val="28"/>
        </w:rPr>
        <w:t xml:space="preserve">вкладывать деньги в </w:t>
      </w:r>
      <w:r w:rsidR="00947EE4" w:rsidRPr="00AA3003">
        <w:rPr>
          <w:rFonts w:ascii="Times New Roman" w:hAnsi="Times New Roman"/>
          <w:bCs/>
          <w:sz w:val="28"/>
          <w:szCs w:val="28"/>
        </w:rPr>
        <w:t xml:space="preserve">то </w:t>
      </w:r>
      <w:r w:rsidRPr="00AA3003">
        <w:rPr>
          <w:rFonts w:ascii="Times New Roman" w:hAnsi="Times New Roman"/>
          <w:bCs/>
          <w:sz w:val="28"/>
          <w:szCs w:val="28"/>
        </w:rPr>
        <w:t xml:space="preserve">предприятие, в котором </w:t>
      </w:r>
      <w:r w:rsidR="00947EE4" w:rsidRPr="00AA3003">
        <w:rPr>
          <w:rFonts w:ascii="Times New Roman" w:hAnsi="Times New Roman"/>
          <w:bCs/>
          <w:sz w:val="28"/>
          <w:szCs w:val="28"/>
        </w:rPr>
        <w:t xml:space="preserve">так просто </w:t>
      </w:r>
      <w:r w:rsidRPr="00AA3003">
        <w:rPr>
          <w:rFonts w:ascii="Times New Roman" w:hAnsi="Times New Roman"/>
          <w:bCs/>
          <w:sz w:val="28"/>
          <w:szCs w:val="28"/>
        </w:rPr>
        <w:t>могут ввести внешнее управление.</w:t>
      </w:r>
    </w:p>
    <w:p w:rsidR="00B0162C" w:rsidRPr="00AA3003" w:rsidRDefault="00B0162C" w:rsidP="009A1492">
      <w:pPr>
        <w:shd w:val="clear" w:color="auto" w:fill="FFFFFF"/>
        <w:spacing w:after="0"/>
        <w:ind w:firstLine="709"/>
        <w:jc w:val="both"/>
        <w:textAlignment w:val="baseline"/>
        <w:rPr>
          <w:rFonts w:ascii="Times New Roman" w:hAnsi="Times New Roman"/>
          <w:bCs/>
          <w:sz w:val="28"/>
          <w:szCs w:val="28"/>
        </w:rPr>
      </w:pPr>
      <w:r w:rsidRPr="00AA3003">
        <w:rPr>
          <w:rFonts w:ascii="Times New Roman" w:hAnsi="Times New Roman"/>
          <w:bCs/>
          <w:sz w:val="28"/>
          <w:szCs w:val="28"/>
        </w:rPr>
        <w:t xml:space="preserve">Еще одной грубой ошибкой разработчиков Закона «О развитии хлопковой отрасли» было введение лицензирования на несвойственную для  хлопкоперерабатывающих заводов </w:t>
      </w:r>
      <w:r w:rsidRPr="00AA3003">
        <w:rPr>
          <w:rFonts w:ascii="Times New Roman" w:hAnsi="Times New Roman"/>
          <w:bCs/>
          <w:i/>
          <w:sz w:val="28"/>
          <w:szCs w:val="28"/>
        </w:rPr>
        <w:t>складскую деятельность</w:t>
      </w:r>
      <w:r w:rsidRPr="00AA3003">
        <w:rPr>
          <w:rFonts w:ascii="Times New Roman" w:hAnsi="Times New Roman"/>
          <w:bCs/>
          <w:sz w:val="28"/>
          <w:szCs w:val="28"/>
        </w:rPr>
        <w:t xml:space="preserve">.  С юридической точки зрения, </w:t>
      </w:r>
      <w:r w:rsidRPr="00AA3003">
        <w:rPr>
          <w:rFonts w:ascii="Times New Roman" w:hAnsi="Times New Roman"/>
          <w:bCs/>
          <w:i/>
          <w:sz w:val="28"/>
          <w:szCs w:val="28"/>
        </w:rPr>
        <w:t xml:space="preserve">складская деятельность </w:t>
      </w:r>
      <w:r w:rsidRPr="00AA3003">
        <w:rPr>
          <w:rFonts w:ascii="Times New Roman" w:hAnsi="Times New Roman"/>
          <w:bCs/>
          <w:sz w:val="28"/>
          <w:szCs w:val="28"/>
        </w:rPr>
        <w:t xml:space="preserve">относится к договорам хранения.  А по договору хранения, хранитель обязан вернуть </w:t>
      </w:r>
      <w:proofErr w:type="spellStart"/>
      <w:r w:rsidRPr="00AA3003">
        <w:rPr>
          <w:rFonts w:ascii="Times New Roman" w:hAnsi="Times New Roman"/>
          <w:bCs/>
          <w:sz w:val="28"/>
          <w:szCs w:val="28"/>
        </w:rPr>
        <w:t>поклажедателю</w:t>
      </w:r>
      <w:proofErr w:type="spellEnd"/>
      <w:r w:rsidRPr="00AA3003">
        <w:rPr>
          <w:rFonts w:ascii="Times New Roman" w:hAnsi="Times New Roman"/>
          <w:bCs/>
          <w:sz w:val="28"/>
          <w:szCs w:val="28"/>
        </w:rPr>
        <w:t xml:space="preserve"> тот же (или такой же) товар, который он получил, </w:t>
      </w:r>
      <w:r w:rsidR="00506269" w:rsidRPr="00AA3003">
        <w:rPr>
          <w:rFonts w:ascii="Times New Roman" w:hAnsi="Times New Roman"/>
          <w:bCs/>
          <w:sz w:val="28"/>
          <w:szCs w:val="28"/>
        </w:rPr>
        <w:t xml:space="preserve">без нарушения </w:t>
      </w:r>
      <w:r w:rsidRPr="00AA3003">
        <w:rPr>
          <w:rFonts w:ascii="Times New Roman" w:hAnsi="Times New Roman"/>
          <w:bCs/>
          <w:sz w:val="28"/>
          <w:szCs w:val="28"/>
        </w:rPr>
        <w:t xml:space="preserve">его физических и химических свойств и </w:t>
      </w:r>
      <w:r w:rsidR="00506269" w:rsidRPr="00AA3003">
        <w:rPr>
          <w:rFonts w:ascii="Times New Roman" w:hAnsi="Times New Roman"/>
          <w:bCs/>
          <w:sz w:val="28"/>
          <w:szCs w:val="28"/>
        </w:rPr>
        <w:t xml:space="preserve">с сохранением количественных и качественных характеристик.  </w:t>
      </w:r>
      <w:proofErr w:type="spellStart"/>
      <w:r w:rsidR="00506269" w:rsidRPr="00AA3003">
        <w:rPr>
          <w:rFonts w:ascii="Times New Roman" w:hAnsi="Times New Roman"/>
          <w:bCs/>
          <w:sz w:val="28"/>
          <w:szCs w:val="28"/>
        </w:rPr>
        <w:t>Хлопкоперерабатывающие</w:t>
      </w:r>
      <w:proofErr w:type="spellEnd"/>
      <w:r w:rsidR="00506269" w:rsidRPr="00AA3003">
        <w:rPr>
          <w:rFonts w:ascii="Times New Roman" w:hAnsi="Times New Roman"/>
          <w:bCs/>
          <w:sz w:val="28"/>
          <w:szCs w:val="28"/>
        </w:rPr>
        <w:t xml:space="preserve"> заводы занимаются совсем иной деятельностью.  Они получают у СХТП хлопок-сырец, перерабатывают его и возвращают СХТП продукты переработки сырья (хлопок-волокно, </w:t>
      </w:r>
      <w:proofErr w:type="spellStart"/>
      <w:r w:rsidR="00506269" w:rsidRPr="00AA3003">
        <w:rPr>
          <w:rFonts w:ascii="Times New Roman" w:hAnsi="Times New Roman"/>
          <w:bCs/>
          <w:sz w:val="28"/>
          <w:szCs w:val="28"/>
        </w:rPr>
        <w:t>улюк</w:t>
      </w:r>
      <w:proofErr w:type="spellEnd"/>
      <w:r w:rsidR="00506269" w:rsidRPr="00AA3003">
        <w:rPr>
          <w:rFonts w:ascii="Times New Roman" w:hAnsi="Times New Roman"/>
          <w:bCs/>
          <w:sz w:val="28"/>
          <w:szCs w:val="28"/>
        </w:rPr>
        <w:t xml:space="preserve">, </w:t>
      </w:r>
      <w:proofErr w:type="spellStart"/>
      <w:r w:rsidR="00506269" w:rsidRPr="00AA3003">
        <w:rPr>
          <w:rFonts w:ascii="Times New Roman" w:hAnsi="Times New Roman"/>
          <w:bCs/>
          <w:sz w:val="28"/>
          <w:szCs w:val="28"/>
        </w:rPr>
        <w:t>линт</w:t>
      </w:r>
      <w:proofErr w:type="spellEnd"/>
      <w:r w:rsidR="00506269" w:rsidRPr="00AA3003">
        <w:rPr>
          <w:rFonts w:ascii="Times New Roman" w:hAnsi="Times New Roman"/>
          <w:bCs/>
          <w:sz w:val="28"/>
          <w:szCs w:val="28"/>
        </w:rPr>
        <w:t xml:space="preserve">, семена).  То есть договор между СХТП и </w:t>
      </w:r>
      <w:proofErr w:type="spellStart"/>
      <w:r w:rsidR="00506269" w:rsidRPr="00AA3003">
        <w:rPr>
          <w:rFonts w:ascii="Times New Roman" w:hAnsi="Times New Roman"/>
          <w:bCs/>
          <w:sz w:val="28"/>
          <w:szCs w:val="28"/>
        </w:rPr>
        <w:t>хлопкоперерабатывающим</w:t>
      </w:r>
      <w:proofErr w:type="spellEnd"/>
      <w:r w:rsidR="00506269" w:rsidRPr="00AA3003">
        <w:rPr>
          <w:rFonts w:ascii="Times New Roman" w:hAnsi="Times New Roman"/>
          <w:bCs/>
          <w:sz w:val="28"/>
          <w:szCs w:val="28"/>
        </w:rPr>
        <w:t xml:space="preserve"> заводом относится к </w:t>
      </w:r>
      <w:r w:rsidR="00506269" w:rsidRPr="00AA3003">
        <w:rPr>
          <w:rFonts w:ascii="Times New Roman" w:hAnsi="Times New Roman"/>
          <w:bCs/>
          <w:i/>
          <w:sz w:val="28"/>
          <w:szCs w:val="28"/>
        </w:rPr>
        <w:t>договорам подряда</w:t>
      </w:r>
      <w:r w:rsidR="00506269" w:rsidRPr="00AA3003">
        <w:rPr>
          <w:rFonts w:ascii="Times New Roman" w:hAnsi="Times New Roman"/>
          <w:bCs/>
          <w:sz w:val="28"/>
          <w:szCs w:val="28"/>
        </w:rPr>
        <w:t xml:space="preserve">, а не </w:t>
      </w:r>
      <w:r w:rsidR="00506269" w:rsidRPr="00AA3003">
        <w:rPr>
          <w:rFonts w:ascii="Times New Roman" w:hAnsi="Times New Roman"/>
          <w:bCs/>
          <w:i/>
          <w:sz w:val="28"/>
          <w:szCs w:val="28"/>
        </w:rPr>
        <w:t>договорам хранения</w:t>
      </w:r>
      <w:r w:rsidR="00506269" w:rsidRPr="00AA3003">
        <w:rPr>
          <w:rFonts w:ascii="Times New Roman" w:hAnsi="Times New Roman"/>
          <w:bCs/>
          <w:sz w:val="28"/>
          <w:szCs w:val="28"/>
        </w:rPr>
        <w:t xml:space="preserve">.  Соответственно, уже много лет государство лицензирует несуществующую деятельность.  Необходимо, чтобы лицензировалась </w:t>
      </w:r>
      <w:r w:rsidR="00506269" w:rsidRPr="00AA3003">
        <w:rPr>
          <w:rFonts w:ascii="Times New Roman" w:hAnsi="Times New Roman"/>
          <w:bCs/>
          <w:i/>
          <w:sz w:val="28"/>
          <w:szCs w:val="28"/>
        </w:rPr>
        <w:t>первичная переработка хлопка</w:t>
      </w:r>
      <w:r w:rsidR="00506269" w:rsidRPr="00AA3003">
        <w:rPr>
          <w:rFonts w:ascii="Times New Roman" w:hAnsi="Times New Roman"/>
          <w:bCs/>
          <w:sz w:val="28"/>
          <w:szCs w:val="28"/>
        </w:rPr>
        <w:t xml:space="preserve">, то есть то, чем </w:t>
      </w:r>
      <w:proofErr w:type="spellStart"/>
      <w:r w:rsidR="00506269" w:rsidRPr="00AA3003">
        <w:rPr>
          <w:rFonts w:ascii="Times New Roman" w:hAnsi="Times New Roman"/>
          <w:bCs/>
          <w:sz w:val="28"/>
          <w:szCs w:val="28"/>
        </w:rPr>
        <w:t>хлопкоперерабатывающие</w:t>
      </w:r>
      <w:proofErr w:type="spellEnd"/>
      <w:r w:rsidR="00506269" w:rsidRPr="00AA3003">
        <w:rPr>
          <w:rFonts w:ascii="Times New Roman" w:hAnsi="Times New Roman"/>
          <w:bCs/>
          <w:sz w:val="28"/>
          <w:szCs w:val="28"/>
        </w:rPr>
        <w:t xml:space="preserve"> заводы занимаются фактически.</w:t>
      </w:r>
    </w:p>
    <w:p w:rsidR="009A1492" w:rsidRPr="00AA3003" w:rsidRDefault="009A1492" w:rsidP="009A1492">
      <w:pPr>
        <w:shd w:val="clear" w:color="auto" w:fill="FFFFFF"/>
        <w:spacing w:after="0"/>
        <w:ind w:firstLine="709"/>
        <w:jc w:val="both"/>
        <w:textAlignment w:val="baseline"/>
        <w:rPr>
          <w:rFonts w:ascii="Times New Roman" w:hAnsi="Times New Roman"/>
          <w:bCs/>
          <w:sz w:val="28"/>
          <w:szCs w:val="28"/>
        </w:rPr>
      </w:pPr>
      <w:r w:rsidRPr="00AA3003">
        <w:rPr>
          <w:rFonts w:ascii="Times New Roman" w:hAnsi="Times New Roman"/>
          <w:bCs/>
          <w:sz w:val="28"/>
          <w:szCs w:val="28"/>
        </w:rPr>
        <w:t>Отмена излишних административных барьеров позволит оздоровить инвестиционный климат отрасли и создат</w:t>
      </w:r>
      <w:r w:rsidR="00A935BE" w:rsidRPr="00AA3003">
        <w:rPr>
          <w:rFonts w:ascii="Times New Roman" w:hAnsi="Times New Roman"/>
          <w:bCs/>
          <w:sz w:val="28"/>
          <w:szCs w:val="28"/>
        </w:rPr>
        <w:t>ь</w:t>
      </w:r>
      <w:r w:rsidRPr="00AA3003">
        <w:rPr>
          <w:rFonts w:ascii="Times New Roman" w:hAnsi="Times New Roman"/>
          <w:bCs/>
          <w:sz w:val="28"/>
          <w:szCs w:val="28"/>
        </w:rPr>
        <w:t xml:space="preserve"> условия для привлечен</w:t>
      </w:r>
      <w:r w:rsidR="0053720A" w:rsidRPr="00AA3003">
        <w:rPr>
          <w:rFonts w:ascii="Times New Roman" w:hAnsi="Times New Roman"/>
          <w:bCs/>
          <w:sz w:val="28"/>
          <w:szCs w:val="28"/>
        </w:rPr>
        <w:t xml:space="preserve">ия в отрасль кредитных ресурсов, </w:t>
      </w:r>
      <w:r w:rsidRPr="00AA3003">
        <w:rPr>
          <w:rFonts w:ascii="Times New Roman" w:hAnsi="Times New Roman"/>
          <w:bCs/>
          <w:sz w:val="28"/>
          <w:szCs w:val="28"/>
        </w:rPr>
        <w:t>увеличить посевы хлопчатника, улучшить качество хлопка и экспортную выручку казахстанских компаний.  В дальнейшей перспективе, это откроет возможности по развитию казахстанского текстиля</w:t>
      </w:r>
      <w:r w:rsidR="0053720A" w:rsidRPr="00AA3003">
        <w:rPr>
          <w:rFonts w:ascii="Times New Roman" w:hAnsi="Times New Roman"/>
          <w:bCs/>
          <w:sz w:val="28"/>
          <w:szCs w:val="28"/>
        </w:rPr>
        <w:t>,</w:t>
      </w:r>
      <w:r w:rsidRPr="00AA3003">
        <w:rPr>
          <w:rFonts w:ascii="Times New Roman" w:hAnsi="Times New Roman"/>
          <w:bCs/>
          <w:sz w:val="28"/>
          <w:szCs w:val="28"/>
        </w:rPr>
        <w:t xml:space="preserve"> строительства и других предприятий по глубокой переработке хлопка.</w:t>
      </w:r>
    </w:p>
    <w:p w:rsidR="0053720A" w:rsidRPr="00AA3003" w:rsidRDefault="009A1492" w:rsidP="009A1492">
      <w:pPr>
        <w:widowControl w:val="0"/>
        <w:spacing w:after="0"/>
        <w:ind w:firstLine="705"/>
        <w:jc w:val="both"/>
        <w:rPr>
          <w:rFonts w:ascii="Times New Roman" w:eastAsia="Calibri" w:hAnsi="Times New Roman" w:cs="Times New Roman"/>
          <w:sz w:val="28"/>
          <w:szCs w:val="28"/>
        </w:rPr>
      </w:pPr>
      <w:r w:rsidRPr="00AA3003">
        <w:rPr>
          <w:rFonts w:ascii="Times New Roman" w:eastAsia="Calibri" w:hAnsi="Times New Roman" w:cs="Times New Roman"/>
          <w:sz w:val="28"/>
          <w:szCs w:val="28"/>
        </w:rPr>
        <w:t xml:space="preserve">Принятие </w:t>
      </w:r>
      <w:r w:rsidR="00ED47B0" w:rsidRPr="00AA3003">
        <w:rPr>
          <w:rFonts w:ascii="Times New Roman" w:eastAsia="Calibri" w:hAnsi="Times New Roman" w:cs="Times New Roman"/>
          <w:sz w:val="28"/>
          <w:szCs w:val="28"/>
        </w:rPr>
        <w:t xml:space="preserve">Законопроекта </w:t>
      </w:r>
      <w:r w:rsidRPr="00AA3003">
        <w:rPr>
          <w:rFonts w:ascii="Times New Roman" w:eastAsia="Calibri" w:hAnsi="Times New Roman" w:cs="Times New Roman"/>
          <w:sz w:val="28"/>
          <w:szCs w:val="28"/>
        </w:rPr>
        <w:t>также позволит увеличить</w:t>
      </w:r>
      <w:r w:rsidR="0053720A" w:rsidRPr="00AA3003">
        <w:rPr>
          <w:rFonts w:ascii="Times New Roman" w:eastAsia="Calibri" w:hAnsi="Times New Roman" w:cs="Times New Roman"/>
          <w:sz w:val="28"/>
          <w:szCs w:val="28"/>
        </w:rPr>
        <w:t xml:space="preserve"> занятость на селе, что соответственно несет большой социальный эффект. </w:t>
      </w:r>
      <w:r w:rsidRPr="00AA3003">
        <w:rPr>
          <w:rFonts w:ascii="Times New Roman" w:eastAsia="Calibri" w:hAnsi="Times New Roman" w:cs="Times New Roman"/>
          <w:sz w:val="28"/>
          <w:szCs w:val="28"/>
        </w:rPr>
        <w:t xml:space="preserve"> </w:t>
      </w:r>
      <w:bookmarkStart w:id="0" w:name="_GoBack"/>
      <w:bookmarkEnd w:id="0"/>
    </w:p>
    <w:p w:rsidR="005A65CB" w:rsidRPr="00AA3003" w:rsidRDefault="009A1492" w:rsidP="009A1492">
      <w:pPr>
        <w:ind w:firstLine="705"/>
        <w:jc w:val="both"/>
        <w:rPr>
          <w:rFonts w:ascii="Times New Roman" w:eastAsia="Times New Roman" w:hAnsi="Times New Roman" w:cs="Times New Roman"/>
          <w:sz w:val="28"/>
          <w:szCs w:val="28"/>
          <w:lang w:eastAsia="ru-RU"/>
        </w:rPr>
      </w:pPr>
      <w:r w:rsidRPr="00AA3003">
        <w:rPr>
          <w:rFonts w:ascii="Times New Roman" w:eastAsia="Times New Roman" w:hAnsi="Times New Roman" w:cs="Times New Roman"/>
          <w:sz w:val="28"/>
          <w:szCs w:val="28"/>
          <w:lang w:eastAsia="ru-RU"/>
        </w:rPr>
        <w:t>Реализация законопроекта не повлечет необходимости в выделении дополнительных финансовых средств.</w:t>
      </w:r>
    </w:p>
    <w:p w:rsidR="0053720A" w:rsidRPr="00AA3003" w:rsidRDefault="0053720A" w:rsidP="00D25B04">
      <w:pPr>
        <w:shd w:val="clear" w:color="auto" w:fill="FFFFFF"/>
        <w:spacing w:after="0" w:line="240" w:lineRule="auto"/>
        <w:ind w:firstLine="708"/>
        <w:jc w:val="both"/>
        <w:rPr>
          <w:rFonts w:ascii="Times New Roman" w:eastAsia="Times New Roman" w:hAnsi="Times New Roman" w:cs="Times New Roman"/>
          <w:b/>
          <w:bCs/>
          <w:sz w:val="28"/>
          <w:szCs w:val="28"/>
          <w:lang w:eastAsia="ru-RU"/>
        </w:rPr>
      </w:pPr>
    </w:p>
    <w:p w:rsidR="00D25B04" w:rsidRPr="00AA3003" w:rsidRDefault="00D25B04" w:rsidP="00D25B04">
      <w:pPr>
        <w:shd w:val="clear" w:color="auto" w:fill="FFFFFF"/>
        <w:spacing w:after="0" w:line="240" w:lineRule="auto"/>
        <w:ind w:firstLine="708"/>
        <w:jc w:val="both"/>
        <w:rPr>
          <w:rFonts w:ascii="Times New Roman" w:eastAsia="Times New Roman" w:hAnsi="Times New Roman" w:cs="Times New Roman"/>
          <w:b/>
          <w:bCs/>
          <w:sz w:val="28"/>
          <w:szCs w:val="28"/>
          <w:lang w:eastAsia="ru-RU"/>
        </w:rPr>
      </w:pPr>
      <w:r w:rsidRPr="00AA3003">
        <w:rPr>
          <w:rFonts w:ascii="Times New Roman" w:eastAsia="Times New Roman" w:hAnsi="Times New Roman" w:cs="Times New Roman"/>
          <w:b/>
          <w:bCs/>
          <w:sz w:val="28"/>
          <w:szCs w:val="28"/>
          <w:lang w:eastAsia="ru-RU"/>
        </w:rPr>
        <w:t xml:space="preserve">Депутаты Парламента </w:t>
      </w:r>
    </w:p>
    <w:p w:rsidR="00D25B04" w:rsidRPr="002D3609" w:rsidRDefault="00D25B04" w:rsidP="00D25B04">
      <w:pPr>
        <w:shd w:val="clear" w:color="auto" w:fill="FFFFFF"/>
        <w:spacing w:after="0" w:line="240" w:lineRule="auto"/>
        <w:ind w:firstLine="708"/>
        <w:jc w:val="both"/>
        <w:rPr>
          <w:rFonts w:ascii="Times New Roman" w:eastAsia="Times New Roman" w:hAnsi="Times New Roman" w:cs="Times New Roman"/>
          <w:b/>
          <w:sz w:val="24"/>
          <w:szCs w:val="24"/>
          <w:lang w:eastAsia="ru-RU"/>
        </w:rPr>
      </w:pPr>
      <w:r w:rsidRPr="00AA3003">
        <w:rPr>
          <w:rFonts w:ascii="Times New Roman" w:eastAsia="Times New Roman" w:hAnsi="Times New Roman" w:cs="Times New Roman"/>
          <w:b/>
          <w:bCs/>
          <w:sz w:val="28"/>
          <w:szCs w:val="28"/>
          <w:lang w:eastAsia="ru-RU"/>
        </w:rPr>
        <w:t>Республики Казахстан</w:t>
      </w:r>
      <w:r w:rsidRPr="002D3609">
        <w:rPr>
          <w:rFonts w:ascii="Times New Roman" w:eastAsia="Times New Roman" w:hAnsi="Times New Roman" w:cs="Times New Roman"/>
          <w:b/>
          <w:bCs/>
          <w:sz w:val="28"/>
          <w:szCs w:val="28"/>
          <w:lang w:eastAsia="ru-RU"/>
        </w:rPr>
        <w:t xml:space="preserve"> </w:t>
      </w:r>
    </w:p>
    <w:p w:rsidR="00D25B04" w:rsidRPr="002D3609" w:rsidRDefault="00D25B04" w:rsidP="009A1492">
      <w:pPr>
        <w:ind w:firstLine="705"/>
        <w:jc w:val="both"/>
      </w:pPr>
    </w:p>
    <w:sectPr w:rsidR="00D25B04" w:rsidRPr="002D3609" w:rsidSect="007805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10E4D"/>
    <w:rsid w:val="00052EA3"/>
    <w:rsid w:val="00240D6C"/>
    <w:rsid w:val="002D3609"/>
    <w:rsid w:val="00317B6C"/>
    <w:rsid w:val="00327C76"/>
    <w:rsid w:val="00506269"/>
    <w:rsid w:val="0053720A"/>
    <w:rsid w:val="0078056E"/>
    <w:rsid w:val="00947EE4"/>
    <w:rsid w:val="009A1492"/>
    <w:rsid w:val="00A63430"/>
    <w:rsid w:val="00A935BE"/>
    <w:rsid w:val="00AA3003"/>
    <w:rsid w:val="00B0162C"/>
    <w:rsid w:val="00BE2066"/>
    <w:rsid w:val="00D25B04"/>
    <w:rsid w:val="00DB792F"/>
    <w:rsid w:val="00DF2289"/>
    <w:rsid w:val="00E11155"/>
    <w:rsid w:val="00ED47B0"/>
    <w:rsid w:val="00F10E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FE4B88-36B4-4B7E-AC6A-36F1212E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492"/>
    <w:pPr>
      <w:spacing w:after="160"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9A1492"/>
    <w:rPr>
      <w:sz w:val="16"/>
      <w:szCs w:val="16"/>
    </w:rPr>
  </w:style>
  <w:style w:type="paragraph" w:styleId="a4">
    <w:name w:val="annotation text"/>
    <w:basedOn w:val="a"/>
    <w:link w:val="a5"/>
    <w:uiPriority w:val="99"/>
    <w:semiHidden/>
    <w:unhideWhenUsed/>
    <w:rsid w:val="009A1492"/>
    <w:pPr>
      <w:spacing w:line="240" w:lineRule="auto"/>
    </w:pPr>
    <w:rPr>
      <w:sz w:val="20"/>
      <w:szCs w:val="20"/>
    </w:rPr>
  </w:style>
  <w:style w:type="character" w:customStyle="1" w:styleId="a5">
    <w:name w:val="Текст примечания Знак"/>
    <w:basedOn w:val="a0"/>
    <w:link w:val="a4"/>
    <w:uiPriority w:val="99"/>
    <w:semiHidden/>
    <w:rsid w:val="009A1492"/>
    <w:rPr>
      <w:sz w:val="20"/>
      <w:szCs w:val="20"/>
    </w:rPr>
  </w:style>
  <w:style w:type="paragraph" w:styleId="a6">
    <w:name w:val="Balloon Text"/>
    <w:basedOn w:val="a"/>
    <w:link w:val="a7"/>
    <w:uiPriority w:val="99"/>
    <w:semiHidden/>
    <w:unhideWhenUsed/>
    <w:rsid w:val="009A149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A14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718</Words>
  <Characters>4097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Рустемов Багдат Усенгалиевич</dc:creator>
  <cp:lastModifiedBy>Каримова Дарига</cp:lastModifiedBy>
  <cp:revision>10</cp:revision>
  <cp:lastPrinted>2020-01-14T11:48:00Z</cp:lastPrinted>
  <dcterms:created xsi:type="dcterms:W3CDTF">2020-01-13T04:15:00Z</dcterms:created>
  <dcterms:modified xsi:type="dcterms:W3CDTF">2020-01-14T11:48:00Z</dcterms:modified>
</cp:coreProperties>
</file>